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F4C" w:rsidRPr="009C5C55" w:rsidRDefault="00154F4C" w:rsidP="00154F4C">
      <w:pPr>
        <w:pBdr>
          <w:bottom w:val="single" w:sz="4" w:space="0" w:color="auto"/>
        </w:pBdr>
        <w:spacing w:line="288" w:lineRule="auto"/>
        <w:jc w:val="center"/>
        <w:rPr>
          <w:b/>
        </w:rPr>
      </w:pPr>
      <w:bookmarkStart w:id="0" w:name="_GoBack"/>
      <w:bookmarkEnd w:id="0"/>
      <w:r>
        <w:rPr>
          <w:b/>
        </w:rPr>
        <w:t>PLEH TIM d.o.o. u stečaju, Gornji Hrašćan, Bana J.Jelačića 4, OIB: 55919982315</w:t>
      </w:r>
    </w:p>
    <w:p w:rsidR="00154F4C" w:rsidRPr="0035403C" w:rsidRDefault="00154F4C" w:rsidP="00154F4C">
      <w:pPr>
        <w:pBdr>
          <w:bottom w:val="single" w:sz="4" w:space="0" w:color="auto"/>
        </w:pBdr>
        <w:tabs>
          <w:tab w:val="left" w:pos="1245"/>
          <w:tab w:val="center" w:pos="4536"/>
        </w:tabs>
        <w:spacing w:line="288" w:lineRule="auto"/>
        <w:rPr>
          <w:b/>
        </w:rPr>
      </w:pPr>
      <w:r>
        <w:tab/>
      </w:r>
      <w:r>
        <w:tab/>
      </w:r>
      <w:r>
        <w:rPr>
          <w:b/>
        </w:rPr>
        <w:t>Posl.broj: St-224/17</w:t>
      </w:r>
      <w:r w:rsidRPr="0035403C">
        <w:rPr>
          <w:b/>
        </w:rPr>
        <w:t xml:space="preserve"> </w:t>
      </w:r>
    </w:p>
    <w:p w:rsidR="00154F4C" w:rsidRPr="0035403C" w:rsidRDefault="00154F4C" w:rsidP="00154F4C">
      <w:pPr>
        <w:pBdr>
          <w:bottom w:val="single" w:sz="4" w:space="0" w:color="auto"/>
        </w:pBdr>
        <w:spacing w:line="288" w:lineRule="auto"/>
        <w:jc w:val="center"/>
        <w:rPr>
          <w:b/>
        </w:rPr>
      </w:pPr>
      <w:r w:rsidRPr="0035403C">
        <w:rPr>
          <w:b/>
        </w:rPr>
        <w:t>Lidija Lesar, stečajni upravitelj</w:t>
      </w:r>
    </w:p>
    <w:p w:rsidR="00E10559" w:rsidRDefault="00E10559" w:rsidP="00343EF1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D00DCF" w:rsidRDefault="00D00DCF" w:rsidP="00343EF1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638C5" w:rsidRDefault="008638C5" w:rsidP="00343EF1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343EF1" w:rsidRPr="00894BF5" w:rsidRDefault="000459DE" w:rsidP="00343EF1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TABLICA ZASTUP</w:t>
      </w:r>
      <w:r w:rsidR="00343EF1">
        <w:rPr>
          <w:rFonts w:ascii="Times New Roman" w:hAnsi="Times New Roman"/>
          <w:b/>
          <w:sz w:val="24"/>
          <w:szCs w:val="24"/>
          <w:u w:val="single"/>
        </w:rPr>
        <w:t>NIKA</w:t>
      </w:r>
    </w:p>
    <w:p w:rsidR="00343EF1" w:rsidRDefault="00343EF1" w:rsidP="001062EB">
      <w:pPr>
        <w:rPr>
          <w:rFonts w:ascii="Times New Roman" w:hAnsi="Times New Roman"/>
          <w:b/>
          <w:sz w:val="24"/>
          <w:szCs w:val="24"/>
        </w:rPr>
      </w:pPr>
    </w:p>
    <w:p w:rsidR="008638C5" w:rsidRPr="00894BF5" w:rsidRDefault="008638C5" w:rsidP="001062EB">
      <w:pPr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14"/>
        <w:gridCol w:w="3465"/>
        <w:gridCol w:w="2764"/>
        <w:gridCol w:w="1358"/>
        <w:gridCol w:w="1214"/>
      </w:tblGrid>
      <w:tr w:rsidR="00343EF1" w:rsidRPr="0018054B" w:rsidTr="008638C5">
        <w:tc>
          <w:tcPr>
            <w:tcW w:w="606" w:type="pct"/>
            <w:shd w:val="clear" w:color="auto" w:fill="F2F2F2" w:themeFill="background1" w:themeFillShade="F2"/>
            <w:vAlign w:val="center"/>
          </w:tcPr>
          <w:p w:rsidR="00343EF1" w:rsidRPr="0018054B" w:rsidRDefault="00343EF1" w:rsidP="008638C5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8054B">
              <w:rPr>
                <w:rFonts w:ascii="Times New Roman" w:hAnsi="Times New Roman"/>
              </w:rPr>
              <w:t>Redni broj prijav</w:t>
            </w:r>
            <w:r>
              <w:rPr>
                <w:rFonts w:ascii="Times New Roman" w:hAnsi="Times New Roman"/>
              </w:rPr>
              <w:t>e</w:t>
            </w:r>
          </w:p>
        </w:tc>
        <w:tc>
          <w:tcPr>
            <w:tcW w:w="1730" w:type="pct"/>
            <w:shd w:val="clear" w:color="auto" w:fill="F2F2F2" w:themeFill="background1" w:themeFillShade="F2"/>
            <w:vAlign w:val="center"/>
          </w:tcPr>
          <w:p w:rsidR="00343EF1" w:rsidRPr="0018054B" w:rsidRDefault="00343EF1" w:rsidP="008638C5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8054B">
              <w:rPr>
                <w:rFonts w:ascii="Times New Roman" w:hAnsi="Times New Roman"/>
              </w:rPr>
              <w:t>Ime i prezime/tvrtka  ili naziv vjerovnika, adresa/sjedište, OIB</w:t>
            </w:r>
          </w:p>
        </w:tc>
        <w:tc>
          <w:tcPr>
            <w:tcW w:w="1380" w:type="pct"/>
            <w:shd w:val="clear" w:color="auto" w:fill="F2F2F2" w:themeFill="background1" w:themeFillShade="F2"/>
            <w:vAlign w:val="center"/>
          </w:tcPr>
          <w:p w:rsidR="00343EF1" w:rsidRPr="0018054B" w:rsidRDefault="00343EF1" w:rsidP="008638C5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Zastupnik stečajnog vjerovnika</w:t>
            </w:r>
          </w:p>
        </w:tc>
        <w:tc>
          <w:tcPr>
            <w:tcW w:w="1284" w:type="pct"/>
            <w:gridSpan w:val="2"/>
            <w:shd w:val="clear" w:color="auto" w:fill="F2F2F2" w:themeFill="background1" w:themeFillShade="F2"/>
            <w:vAlign w:val="center"/>
          </w:tcPr>
          <w:p w:rsidR="00343EF1" w:rsidRPr="0018054B" w:rsidRDefault="00343EF1" w:rsidP="008638C5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Napomena</w:t>
            </w:r>
          </w:p>
        </w:tc>
      </w:tr>
      <w:tr w:rsidR="00343EF1" w:rsidRPr="0018054B" w:rsidTr="008638C5">
        <w:trPr>
          <w:trHeight w:val="300"/>
        </w:trPr>
        <w:tc>
          <w:tcPr>
            <w:tcW w:w="606" w:type="pct"/>
          </w:tcPr>
          <w:p w:rsidR="008638C5" w:rsidRDefault="009A4B36" w:rsidP="00D00DCF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314D28" w:rsidRPr="0018054B" w:rsidRDefault="00314D28" w:rsidP="00D00DCF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0" w:type="pct"/>
          </w:tcPr>
          <w:p w:rsidR="00343EF1" w:rsidRPr="0018054B" w:rsidRDefault="00050EAA" w:rsidP="008638C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Hrvatski zavod za zapošljavanje,</w:t>
            </w:r>
            <w:r w:rsidR="00314D2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Zagreb, Radnička c.1,  OIB:91547293790</w:t>
            </w:r>
          </w:p>
        </w:tc>
        <w:tc>
          <w:tcPr>
            <w:tcW w:w="1380" w:type="pct"/>
          </w:tcPr>
          <w:p w:rsidR="00343EF1" w:rsidRPr="0018054B" w:rsidRDefault="00050EAA" w:rsidP="00314D2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zastupan po Marini Petričević, zaposlenici u Područnom uredu Čakovec</w:t>
            </w:r>
          </w:p>
        </w:tc>
        <w:tc>
          <w:tcPr>
            <w:tcW w:w="1284" w:type="pct"/>
            <w:gridSpan w:val="2"/>
          </w:tcPr>
          <w:p w:rsidR="00343EF1" w:rsidRPr="0018054B" w:rsidRDefault="00343EF1" w:rsidP="008638C5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8638C5" w:rsidRPr="0018054B" w:rsidTr="008638C5">
        <w:trPr>
          <w:trHeight w:val="360"/>
        </w:trPr>
        <w:tc>
          <w:tcPr>
            <w:tcW w:w="606" w:type="pct"/>
          </w:tcPr>
          <w:p w:rsidR="008638C5" w:rsidRDefault="00314D28" w:rsidP="00D00DCF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  <w:p w:rsidR="008638C5" w:rsidRPr="0018054B" w:rsidRDefault="008638C5" w:rsidP="00D00DCF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0" w:type="pct"/>
          </w:tcPr>
          <w:p w:rsidR="008638C5" w:rsidRPr="0018054B" w:rsidRDefault="00314D28" w:rsidP="008638C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VB LEASING d.o.o., Zagreb, Horvatova 82, OIB:55525619967</w:t>
            </w:r>
          </w:p>
        </w:tc>
        <w:tc>
          <w:tcPr>
            <w:tcW w:w="1380" w:type="pct"/>
          </w:tcPr>
          <w:p w:rsidR="008638C5" w:rsidRPr="0018054B" w:rsidRDefault="00314D28" w:rsidP="008638C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zastupan po zaposlenici Nikolini Enc Radmanović</w:t>
            </w:r>
          </w:p>
        </w:tc>
        <w:tc>
          <w:tcPr>
            <w:tcW w:w="1284" w:type="pct"/>
            <w:gridSpan w:val="2"/>
          </w:tcPr>
          <w:p w:rsidR="008638C5" w:rsidRPr="0018054B" w:rsidRDefault="008638C5" w:rsidP="008638C5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8638C5" w:rsidRPr="0018054B" w:rsidTr="008638C5">
        <w:trPr>
          <w:trHeight w:val="390"/>
        </w:trPr>
        <w:tc>
          <w:tcPr>
            <w:tcW w:w="606" w:type="pct"/>
          </w:tcPr>
          <w:p w:rsidR="008638C5" w:rsidRDefault="00314D28" w:rsidP="00D00DCF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  <w:p w:rsidR="008638C5" w:rsidRPr="0018054B" w:rsidRDefault="008638C5" w:rsidP="00D00DCF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0" w:type="pct"/>
          </w:tcPr>
          <w:p w:rsidR="008638C5" w:rsidRPr="0018054B" w:rsidRDefault="00314D28" w:rsidP="008638C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UNICREDIT LEASING CROATIA d.o.o., Zagreb, Heinzelova 33, OIB:18736141210</w:t>
            </w:r>
          </w:p>
        </w:tc>
        <w:tc>
          <w:tcPr>
            <w:tcW w:w="1380" w:type="pct"/>
          </w:tcPr>
          <w:p w:rsidR="008638C5" w:rsidRPr="0018054B" w:rsidRDefault="00314D28" w:rsidP="008638C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zastupan po zaposlenici Antoniji Vlašić Babić</w:t>
            </w:r>
          </w:p>
        </w:tc>
        <w:tc>
          <w:tcPr>
            <w:tcW w:w="1284" w:type="pct"/>
            <w:gridSpan w:val="2"/>
          </w:tcPr>
          <w:p w:rsidR="008638C5" w:rsidRPr="0018054B" w:rsidRDefault="008638C5" w:rsidP="008638C5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343EF1" w:rsidRPr="0018054B" w:rsidTr="008638C5">
        <w:trPr>
          <w:gridAfter w:val="1"/>
          <w:wAfter w:w="606" w:type="pct"/>
          <w:trHeight w:val="727"/>
        </w:trPr>
        <w:tc>
          <w:tcPr>
            <w:tcW w:w="4394" w:type="pct"/>
            <w:gridSpan w:val="4"/>
            <w:tcBorders>
              <w:left w:val="nil"/>
              <w:bottom w:val="nil"/>
              <w:right w:val="nil"/>
            </w:tcBorders>
          </w:tcPr>
          <w:p w:rsidR="00343EF1" w:rsidRDefault="00343EF1" w:rsidP="008638C5">
            <w:pPr>
              <w:pStyle w:val="Bezproreda"/>
              <w:rPr>
                <w:rFonts w:ascii="Times New Roman" w:hAnsi="Times New Roman"/>
              </w:rPr>
            </w:pPr>
          </w:p>
          <w:p w:rsidR="008B4612" w:rsidRDefault="008B4612" w:rsidP="008638C5">
            <w:pPr>
              <w:pStyle w:val="Bezproreda"/>
              <w:rPr>
                <w:rFonts w:ascii="Times New Roman" w:hAnsi="Times New Roman"/>
              </w:rPr>
            </w:pPr>
          </w:p>
          <w:p w:rsidR="00D00DCF" w:rsidRDefault="00D00DCF" w:rsidP="008638C5">
            <w:pPr>
              <w:pStyle w:val="Bezproreda"/>
              <w:rPr>
                <w:rFonts w:ascii="Times New Roman" w:hAnsi="Times New Roman"/>
              </w:rPr>
            </w:pPr>
          </w:p>
          <w:p w:rsidR="00D00DCF" w:rsidRDefault="00D00DCF" w:rsidP="008638C5">
            <w:pPr>
              <w:pStyle w:val="Bezproreda"/>
              <w:rPr>
                <w:rFonts w:ascii="Times New Roman" w:hAnsi="Times New Roman"/>
              </w:rPr>
            </w:pPr>
          </w:p>
          <w:p w:rsidR="00D00DCF" w:rsidRDefault="00D00DCF" w:rsidP="008638C5">
            <w:pPr>
              <w:pStyle w:val="Bezproreda"/>
              <w:rPr>
                <w:rFonts w:ascii="Times New Roman" w:hAnsi="Times New Roman"/>
              </w:rPr>
            </w:pPr>
          </w:p>
          <w:p w:rsidR="00D00DCF" w:rsidRDefault="00D00DCF" w:rsidP="008638C5">
            <w:pPr>
              <w:pStyle w:val="Bezproreda"/>
              <w:rPr>
                <w:rFonts w:ascii="Times New Roman" w:hAnsi="Times New Roman"/>
              </w:rPr>
            </w:pPr>
          </w:p>
          <w:p w:rsidR="00D00DCF" w:rsidRDefault="00D00DCF" w:rsidP="008638C5">
            <w:pPr>
              <w:pStyle w:val="Bezproreda"/>
              <w:rPr>
                <w:rFonts w:ascii="Times New Roman" w:hAnsi="Times New Roman"/>
              </w:rPr>
            </w:pPr>
          </w:p>
          <w:p w:rsidR="00D00DCF" w:rsidRDefault="00D00DCF" w:rsidP="008638C5">
            <w:pPr>
              <w:pStyle w:val="Bezproreda"/>
              <w:rPr>
                <w:rFonts w:ascii="Times New Roman" w:hAnsi="Times New Roman"/>
              </w:rPr>
            </w:pPr>
          </w:p>
          <w:p w:rsidR="00D00DCF" w:rsidRDefault="00D00DCF" w:rsidP="008638C5">
            <w:pPr>
              <w:pStyle w:val="Bezproreda"/>
              <w:rPr>
                <w:rFonts w:ascii="Times New Roman" w:hAnsi="Times New Roman"/>
              </w:rPr>
            </w:pPr>
          </w:p>
          <w:p w:rsidR="008B4612" w:rsidRPr="0018054B" w:rsidRDefault="008B4612" w:rsidP="008638C5">
            <w:pPr>
              <w:pStyle w:val="Bezproreda"/>
              <w:rPr>
                <w:rFonts w:ascii="Times New Roman" w:hAnsi="Times New Roman"/>
              </w:rPr>
            </w:pPr>
          </w:p>
        </w:tc>
      </w:tr>
    </w:tbl>
    <w:p w:rsidR="00C824E2" w:rsidRPr="008B4612" w:rsidRDefault="00F00F73">
      <w:pPr>
        <w:rPr>
          <w:rFonts w:ascii="Times New Roman" w:hAnsi="Times New Roman"/>
        </w:rPr>
      </w:pPr>
      <w:r>
        <w:rPr>
          <w:rFonts w:ascii="Times New Roman" w:hAnsi="Times New Roman"/>
        </w:rPr>
        <w:t>U Čakovcu, 2</w:t>
      </w:r>
      <w:r w:rsidR="00ED11A6">
        <w:rPr>
          <w:rFonts w:ascii="Times New Roman" w:hAnsi="Times New Roman"/>
        </w:rPr>
        <w:t>1</w:t>
      </w:r>
      <w:r w:rsidR="00D00DCF">
        <w:rPr>
          <w:rFonts w:ascii="Times New Roman" w:hAnsi="Times New Roman"/>
        </w:rPr>
        <w:t>.01.</w:t>
      </w:r>
      <w:r>
        <w:rPr>
          <w:rFonts w:ascii="Times New Roman" w:hAnsi="Times New Roman"/>
        </w:rPr>
        <w:t xml:space="preserve"> 2018</w:t>
      </w:r>
      <w:r w:rsidR="008B4612" w:rsidRPr="008B4612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godine</w:t>
      </w:r>
      <w:r w:rsidR="00314D28">
        <w:rPr>
          <w:rFonts w:ascii="Times New Roman" w:hAnsi="Times New Roman"/>
        </w:rPr>
        <w:tab/>
      </w:r>
      <w:r w:rsidR="00314D28">
        <w:rPr>
          <w:rFonts w:ascii="Times New Roman" w:hAnsi="Times New Roman"/>
        </w:rPr>
        <w:tab/>
      </w:r>
      <w:r w:rsidR="00314D28">
        <w:rPr>
          <w:rFonts w:ascii="Times New Roman" w:hAnsi="Times New Roman"/>
        </w:rPr>
        <w:tab/>
      </w:r>
      <w:r w:rsidR="00314D28">
        <w:rPr>
          <w:rFonts w:ascii="Times New Roman" w:hAnsi="Times New Roman"/>
        </w:rPr>
        <w:tab/>
      </w:r>
      <w:r w:rsidR="00314D28">
        <w:rPr>
          <w:rFonts w:ascii="Times New Roman" w:hAnsi="Times New Roman"/>
        </w:rPr>
        <w:tab/>
      </w:r>
      <w:r w:rsidR="00D00DCF">
        <w:rPr>
          <w:rFonts w:ascii="Times New Roman" w:hAnsi="Times New Roman"/>
        </w:rPr>
        <w:t xml:space="preserve">                 </w:t>
      </w:r>
      <w:r w:rsidR="008B4612" w:rsidRPr="008B4612">
        <w:rPr>
          <w:rFonts w:ascii="Times New Roman" w:hAnsi="Times New Roman"/>
        </w:rPr>
        <w:t>Stečajni upravitelj</w:t>
      </w:r>
    </w:p>
    <w:p w:rsidR="008B4612" w:rsidRPr="008B4612" w:rsidRDefault="008B4612">
      <w:pPr>
        <w:rPr>
          <w:rFonts w:ascii="Times New Roman" w:hAnsi="Times New Roman"/>
        </w:rPr>
      </w:pPr>
      <w:r w:rsidRPr="008B4612">
        <w:rPr>
          <w:rFonts w:ascii="Times New Roman" w:hAnsi="Times New Roman"/>
        </w:rPr>
        <w:tab/>
      </w:r>
      <w:r w:rsidRPr="008B4612">
        <w:rPr>
          <w:rFonts w:ascii="Times New Roman" w:hAnsi="Times New Roman"/>
        </w:rPr>
        <w:tab/>
      </w:r>
      <w:r w:rsidRPr="008B4612">
        <w:rPr>
          <w:rFonts w:ascii="Times New Roman" w:hAnsi="Times New Roman"/>
        </w:rPr>
        <w:tab/>
      </w:r>
      <w:r w:rsidR="001248A6">
        <w:rPr>
          <w:rFonts w:ascii="Times New Roman" w:hAnsi="Times New Roman"/>
        </w:rPr>
        <w:t xml:space="preserve">    </w:t>
      </w:r>
      <w:r w:rsidRPr="008B4612">
        <w:rPr>
          <w:rFonts w:ascii="Times New Roman" w:hAnsi="Times New Roman"/>
        </w:rPr>
        <w:tab/>
      </w:r>
      <w:r w:rsidRPr="008B4612">
        <w:rPr>
          <w:rFonts w:ascii="Times New Roman" w:hAnsi="Times New Roman"/>
        </w:rPr>
        <w:tab/>
      </w:r>
      <w:r w:rsidRPr="008B4612">
        <w:rPr>
          <w:rFonts w:ascii="Times New Roman" w:hAnsi="Times New Roman"/>
        </w:rPr>
        <w:tab/>
      </w:r>
      <w:r w:rsidRPr="008B4612">
        <w:rPr>
          <w:rFonts w:ascii="Times New Roman" w:hAnsi="Times New Roman"/>
        </w:rPr>
        <w:tab/>
      </w:r>
      <w:r w:rsidRPr="008B4612">
        <w:rPr>
          <w:rFonts w:ascii="Times New Roman" w:hAnsi="Times New Roman"/>
        </w:rPr>
        <w:tab/>
      </w:r>
      <w:r w:rsidRPr="008B4612">
        <w:rPr>
          <w:rFonts w:ascii="Times New Roman" w:hAnsi="Times New Roman"/>
        </w:rPr>
        <w:tab/>
      </w:r>
      <w:r w:rsidR="001248A6">
        <w:rPr>
          <w:rFonts w:ascii="Times New Roman" w:hAnsi="Times New Roman"/>
        </w:rPr>
        <w:t xml:space="preserve">  </w:t>
      </w:r>
      <w:r w:rsidR="00D00DCF">
        <w:rPr>
          <w:rFonts w:ascii="Times New Roman" w:hAnsi="Times New Roman"/>
        </w:rPr>
        <w:t xml:space="preserve">             </w:t>
      </w:r>
      <w:r w:rsidR="001248A6">
        <w:rPr>
          <w:rFonts w:ascii="Times New Roman" w:hAnsi="Times New Roman"/>
        </w:rPr>
        <w:t xml:space="preserve">  </w:t>
      </w:r>
      <w:r w:rsidRPr="008B4612">
        <w:rPr>
          <w:rFonts w:ascii="Times New Roman" w:hAnsi="Times New Roman"/>
        </w:rPr>
        <w:t>Lidija Lesar</w:t>
      </w:r>
    </w:p>
    <w:sectPr w:rsidR="008B4612" w:rsidRPr="008B4612" w:rsidSect="00692779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EF1"/>
    <w:rsid w:val="000459DE"/>
    <w:rsid w:val="00050EAA"/>
    <w:rsid w:val="000945F2"/>
    <w:rsid w:val="001062EB"/>
    <w:rsid w:val="001248A6"/>
    <w:rsid w:val="00154F4C"/>
    <w:rsid w:val="002515FC"/>
    <w:rsid w:val="002C690A"/>
    <w:rsid w:val="00314D28"/>
    <w:rsid w:val="00343EF1"/>
    <w:rsid w:val="003C0D23"/>
    <w:rsid w:val="00474C96"/>
    <w:rsid w:val="004C4CB0"/>
    <w:rsid w:val="00630283"/>
    <w:rsid w:val="00692779"/>
    <w:rsid w:val="007F0EB1"/>
    <w:rsid w:val="0086319B"/>
    <w:rsid w:val="008638C5"/>
    <w:rsid w:val="008B4612"/>
    <w:rsid w:val="008C29F8"/>
    <w:rsid w:val="00920E77"/>
    <w:rsid w:val="009A4B36"/>
    <w:rsid w:val="00A72750"/>
    <w:rsid w:val="00AF54F5"/>
    <w:rsid w:val="00B96DB1"/>
    <w:rsid w:val="00BA2B48"/>
    <w:rsid w:val="00BF1659"/>
    <w:rsid w:val="00BF3664"/>
    <w:rsid w:val="00C262D9"/>
    <w:rsid w:val="00C76609"/>
    <w:rsid w:val="00C824E2"/>
    <w:rsid w:val="00D00DCF"/>
    <w:rsid w:val="00D831FF"/>
    <w:rsid w:val="00DC75FA"/>
    <w:rsid w:val="00E10559"/>
    <w:rsid w:val="00E377A7"/>
    <w:rsid w:val="00E46B33"/>
    <w:rsid w:val="00ED11A6"/>
    <w:rsid w:val="00F00F73"/>
    <w:rsid w:val="00F011C4"/>
    <w:rsid w:val="00FD0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431D19-358C-4C67-BD47-296BE5F97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3EF1"/>
    <w:pPr>
      <w:spacing w:after="80"/>
      <w:ind w:left="0" w:firstLine="0"/>
      <w:jc w:val="left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343EF1"/>
    <w:pPr>
      <w:spacing w:after="80"/>
      <w:ind w:left="0" w:firstLine="0"/>
      <w:jc w:val="left"/>
    </w:pPr>
    <w:rPr>
      <w:rFonts w:ascii="Calibri" w:eastAsia="Times New Roman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00D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00DC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Slavica_local</dc:creator>
  <cp:lastModifiedBy>Korisnik</cp:lastModifiedBy>
  <cp:revision>2</cp:revision>
  <cp:lastPrinted>2018-01-23T20:02:00Z</cp:lastPrinted>
  <dcterms:created xsi:type="dcterms:W3CDTF">2018-01-23T20:45:00Z</dcterms:created>
  <dcterms:modified xsi:type="dcterms:W3CDTF">2018-01-23T20:45:00Z</dcterms:modified>
</cp:coreProperties>
</file>